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7A5F64">
      <w:r>
        <w:drawing>
          <wp:inline distT="0" distB="0" distL="114300" distR="114300">
            <wp:extent cx="5273675" cy="69059425"/>
            <wp:effectExtent l="0" t="0" r="317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905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636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2026-01-14T07:59:39Z</dcterms:created>
  <dc:creator>86191</dc:creator>
  <cp:lastModifiedBy>李海峰</cp:lastModifiedBy>
  <dcterms:modified xsi:type="dcterms:W3CDTF">2026-01-14T08:00:12Z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eyJoZGlkIjoiZjFmZWIzNDg2MmIzZjExOTIzMmViNTBmYTMwYTk0ZWYiLCJ1c2VySWQiOiIxNDUwODYyOTQwIn0=</vt:lpwstr>
  </property>
  <property fmtid="{D5CDD505-2E9C-101B-9397-08002B2CF9AE}" pid="4" name="ICV">
    <vt:lpwstr>7E277ED37FA2455BB29A3763B5F56A46_12</vt:lpwstr>
  </property>
</Properties>
</file>