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06915">
      <w:pPr>
        <w:overflowPunct w:val="0"/>
        <w:autoSpaceDE w:val="0"/>
        <w:autoSpaceDN w:val="0"/>
        <w:spacing w:line="500" w:lineRule="exact"/>
        <w:rPr>
          <w:rFonts w:eastAsia="方正仿宋简体"/>
          <w:sz w:val="32"/>
          <w:szCs w:val="32"/>
          <w:highlight w:val="none"/>
        </w:rPr>
      </w:pPr>
      <w:r>
        <w:rPr>
          <w:rFonts w:eastAsia="黑体"/>
          <w:sz w:val="32"/>
          <w:szCs w:val="32"/>
          <w:highlight w:val="none"/>
        </w:rPr>
        <w:t>附件</w:t>
      </w:r>
      <w:r>
        <w:rPr>
          <w:rFonts w:hint="eastAsia" w:eastAsia="黑体"/>
          <w:sz w:val="32"/>
          <w:szCs w:val="32"/>
          <w:highlight w:val="none"/>
        </w:rPr>
        <w:t>2</w:t>
      </w:r>
    </w:p>
    <w:p w14:paraId="2A0F15EF">
      <w:pPr>
        <w:overflowPunct w:val="0"/>
        <w:autoSpaceDE w:val="0"/>
        <w:autoSpaceDN w:val="0"/>
        <w:spacing w:line="594" w:lineRule="exact"/>
        <w:jc w:val="center"/>
        <w:rPr>
          <w:rFonts w:hint="eastAsia" w:eastAsia="方正小标宋简体"/>
          <w:sz w:val="44"/>
          <w:szCs w:val="44"/>
          <w:highlight w:val="none"/>
        </w:rPr>
      </w:pPr>
      <w:r>
        <w:rPr>
          <w:rFonts w:hint="eastAsia" w:eastAsia="方正小标宋简体"/>
          <w:sz w:val="44"/>
          <w:szCs w:val="44"/>
          <w:highlight w:val="none"/>
        </w:rPr>
        <w:t>“工业机器人降速控制测试”</w:t>
      </w:r>
    </w:p>
    <w:p w14:paraId="64DC969F">
      <w:pPr>
        <w:overflowPunct w:val="0"/>
        <w:autoSpaceDE w:val="0"/>
        <w:autoSpaceDN w:val="0"/>
        <w:spacing w:line="594" w:lineRule="exact"/>
        <w:jc w:val="center"/>
        <w:rPr>
          <w:rFonts w:eastAsia="方正小标宋简体"/>
          <w:sz w:val="44"/>
          <w:szCs w:val="44"/>
          <w:highlight w:val="none"/>
        </w:rPr>
      </w:pPr>
      <w:r>
        <w:rPr>
          <w:rFonts w:hint="eastAsia" w:eastAsia="方正小标宋简体"/>
          <w:sz w:val="44"/>
          <w:szCs w:val="44"/>
          <w:highlight w:val="none"/>
        </w:rPr>
        <w:t>技能竞赛项目参赛机构报名表</w:t>
      </w:r>
    </w:p>
    <w:p w14:paraId="6E970DD1">
      <w:pPr>
        <w:overflowPunct w:val="0"/>
        <w:autoSpaceDE w:val="0"/>
        <w:autoSpaceDN w:val="0"/>
        <w:spacing w:line="500" w:lineRule="exact"/>
        <w:jc w:val="right"/>
        <w:rPr>
          <w:rFonts w:eastAsia="方正仿宋简体"/>
          <w:bCs/>
          <w:sz w:val="32"/>
          <w:szCs w:val="32"/>
          <w:highlight w:val="none"/>
        </w:rPr>
      </w:pPr>
      <w:r>
        <w:rPr>
          <w:rFonts w:hint="eastAsia"/>
          <w:bCs/>
          <w:sz w:val="18"/>
          <w:highlight w:val="none"/>
        </w:rPr>
        <w:t xml:space="preserve"> </w:t>
      </w:r>
    </w:p>
    <w:tbl>
      <w:tblPr>
        <w:tblStyle w:val="2"/>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842"/>
        <w:gridCol w:w="1985"/>
        <w:gridCol w:w="3072"/>
      </w:tblGrid>
      <w:tr w14:paraId="6CCE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24" w:type="dxa"/>
            <w:noWrap w:val="0"/>
            <w:vAlign w:val="center"/>
          </w:tcPr>
          <w:p w14:paraId="05F2A3CA">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检验检测机构名称/法人单位名称</w:t>
            </w:r>
          </w:p>
        </w:tc>
        <w:tc>
          <w:tcPr>
            <w:tcW w:w="6899" w:type="dxa"/>
            <w:gridSpan w:val="3"/>
            <w:noWrap w:val="0"/>
            <w:vAlign w:val="center"/>
          </w:tcPr>
          <w:p w14:paraId="7F8BBA39">
            <w:pPr>
              <w:overflowPunct w:val="0"/>
              <w:autoSpaceDE w:val="0"/>
              <w:autoSpaceDN w:val="0"/>
              <w:spacing w:line="360" w:lineRule="exact"/>
              <w:rPr>
                <w:rFonts w:hint="eastAsia" w:eastAsia="仿宋_GB2312"/>
                <w:sz w:val="24"/>
                <w:highlight w:val="none"/>
              </w:rPr>
            </w:pPr>
          </w:p>
        </w:tc>
      </w:tr>
      <w:tr w14:paraId="205C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24" w:type="dxa"/>
            <w:noWrap w:val="0"/>
            <w:vAlign w:val="center"/>
          </w:tcPr>
          <w:p w14:paraId="0E2FEB8E">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通讯地址/邮编</w:t>
            </w:r>
          </w:p>
        </w:tc>
        <w:tc>
          <w:tcPr>
            <w:tcW w:w="6899" w:type="dxa"/>
            <w:gridSpan w:val="3"/>
            <w:noWrap w:val="0"/>
            <w:vAlign w:val="center"/>
          </w:tcPr>
          <w:p w14:paraId="2EB5082C">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 xml:space="preserve"> </w:t>
            </w:r>
          </w:p>
          <w:p w14:paraId="681CAD55">
            <w:pPr>
              <w:overflowPunct w:val="0"/>
              <w:autoSpaceDE w:val="0"/>
              <w:autoSpaceDN w:val="0"/>
              <w:spacing w:line="360" w:lineRule="exact"/>
              <w:rPr>
                <w:rFonts w:hint="eastAsia" w:eastAsia="仿宋_GB2312"/>
                <w:sz w:val="24"/>
                <w:highlight w:val="none"/>
              </w:rPr>
            </w:pPr>
          </w:p>
        </w:tc>
      </w:tr>
      <w:tr w14:paraId="31D4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4" w:type="dxa"/>
            <w:noWrap w:val="0"/>
            <w:vAlign w:val="center"/>
          </w:tcPr>
          <w:p w14:paraId="45F35571">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联系人</w:t>
            </w:r>
          </w:p>
        </w:tc>
        <w:tc>
          <w:tcPr>
            <w:tcW w:w="1842" w:type="dxa"/>
            <w:noWrap w:val="0"/>
            <w:vAlign w:val="center"/>
          </w:tcPr>
          <w:p w14:paraId="428000A4">
            <w:pPr>
              <w:overflowPunct w:val="0"/>
              <w:autoSpaceDE w:val="0"/>
              <w:autoSpaceDN w:val="0"/>
              <w:spacing w:line="360" w:lineRule="exact"/>
              <w:rPr>
                <w:rFonts w:hint="eastAsia" w:eastAsia="仿宋_GB2312"/>
                <w:sz w:val="24"/>
                <w:highlight w:val="none"/>
              </w:rPr>
            </w:pPr>
          </w:p>
        </w:tc>
        <w:tc>
          <w:tcPr>
            <w:tcW w:w="1985" w:type="dxa"/>
            <w:noWrap w:val="0"/>
            <w:vAlign w:val="center"/>
          </w:tcPr>
          <w:p w14:paraId="20988DC3">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联系电话/传真/手机/E-Mail：</w:t>
            </w:r>
          </w:p>
        </w:tc>
        <w:tc>
          <w:tcPr>
            <w:tcW w:w="3072" w:type="dxa"/>
            <w:noWrap w:val="0"/>
            <w:vAlign w:val="top"/>
          </w:tcPr>
          <w:p w14:paraId="16FF450C">
            <w:pPr>
              <w:overflowPunct w:val="0"/>
              <w:autoSpaceDE w:val="0"/>
              <w:autoSpaceDN w:val="0"/>
              <w:spacing w:line="360" w:lineRule="exact"/>
              <w:rPr>
                <w:rFonts w:hint="eastAsia" w:eastAsia="仿宋_GB2312"/>
                <w:sz w:val="24"/>
                <w:highlight w:val="none"/>
              </w:rPr>
            </w:pPr>
          </w:p>
        </w:tc>
      </w:tr>
      <w:tr w14:paraId="1333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1824" w:type="dxa"/>
            <w:noWrap w:val="0"/>
            <w:vAlign w:val="center"/>
          </w:tcPr>
          <w:p w14:paraId="67E99270">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检验检测机构报名竞赛项目的资质情况</w:t>
            </w:r>
          </w:p>
        </w:tc>
        <w:tc>
          <w:tcPr>
            <w:tcW w:w="6899" w:type="dxa"/>
            <w:gridSpan w:val="3"/>
            <w:noWrap w:val="0"/>
            <w:vAlign w:val="center"/>
          </w:tcPr>
          <w:p w14:paraId="24CF96DB">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 xml:space="preserve">□已获资质认定             证书编号：                        </w:t>
            </w:r>
          </w:p>
          <w:p w14:paraId="1019CA1E">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 xml:space="preserve">□已获国家产品质检中心     证书编号：                        </w:t>
            </w:r>
          </w:p>
          <w:p w14:paraId="51334D8E">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 xml:space="preserve">□已获实验室认可           证书编号：                          </w:t>
            </w:r>
          </w:p>
        </w:tc>
      </w:tr>
      <w:tr w14:paraId="7929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8723" w:type="dxa"/>
            <w:gridSpan w:val="4"/>
            <w:noWrap w:val="0"/>
            <w:vAlign w:val="top"/>
          </w:tcPr>
          <w:p w14:paraId="17DF519A">
            <w:pPr>
              <w:overflowPunct w:val="0"/>
              <w:autoSpaceDE w:val="0"/>
              <w:autoSpaceDN w:val="0"/>
              <w:spacing w:line="360" w:lineRule="exact"/>
              <w:rPr>
                <w:rFonts w:hint="eastAsia" w:eastAsia="仿宋_GB2312"/>
                <w:sz w:val="24"/>
                <w:highlight w:val="none"/>
              </w:rPr>
            </w:pPr>
          </w:p>
          <w:p w14:paraId="764A833F">
            <w:pPr>
              <w:overflowPunct w:val="0"/>
              <w:autoSpaceDE w:val="0"/>
              <w:autoSpaceDN w:val="0"/>
              <w:spacing w:line="360" w:lineRule="exact"/>
              <w:rPr>
                <w:rFonts w:hint="eastAsia" w:eastAsia="仿宋_GB2312"/>
                <w:sz w:val="24"/>
                <w:highlight w:val="none"/>
              </w:rPr>
            </w:pPr>
          </w:p>
          <w:p w14:paraId="6C32BB54">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检验检测机构负责人签名：</w:t>
            </w:r>
          </w:p>
          <w:p w14:paraId="3BC86377">
            <w:pPr>
              <w:overflowPunct w:val="0"/>
              <w:autoSpaceDE w:val="0"/>
              <w:autoSpaceDN w:val="0"/>
              <w:spacing w:line="360" w:lineRule="exact"/>
              <w:rPr>
                <w:rFonts w:hint="eastAsia" w:eastAsia="仿宋_GB2312"/>
                <w:sz w:val="24"/>
                <w:highlight w:val="none"/>
              </w:rPr>
            </w:pPr>
          </w:p>
          <w:p w14:paraId="1EBC6AC7">
            <w:pPr>
              <w:overflowPunct w:val="0"/>
              <w:autoSpaceDE w:val="0"/>
              <w:autoSpaceDN w:val="0"/>
              <w:spacing w:line="360" w:lineRule="exact"/>
              <w:rPr>
                <w:rFonts w:hint="eastAsia" w:eastAsia="仿宋_GB2312"/>
                <w:sz w:val="24"/>
                <w:highlight w:val="none"/>
              </w:rPr>
            </w:pPr>
            <w:r>
              <w:rPr>
                <w:rFonts w:hint="eastAsia" w:eastAsia="仿宋_GB2312"/>
                <w:spacing w:val="8"/>
                <w:kern w:val="0"/>
                <w:sz w:val="24"/>
                <w:highlight w:val="none"/>
                <w:fitText w:val="2801" w:id="1016214923"/>
              </w:rPr>
              <w:t>检验检测机构（盖章）</w:t>
            </w:r>
            <w:r>
              <w:rPr>
                <w:rFonts w:hint="eastAsia" w:eastAsia="仿宋_GB2312"/>
                <w:spacing w:val="0"/>
                <w:kern w:val="0"/>
                <w:sz w:val="24"/>
                <w:highlight w:val="none"/>
                <w:fitText w:val="2801" w:id="1016214923"/>
              </w:rPr>
              <w:t>：</w:t>
            </w:r>
          </w:p>
          <w:p w14:paraId="79AE9BDE">
            <w:pPr>
              <w:overflowPunct w:val="0"/>
              <w:autoSpaceDE w:val="0"/>
              <w:autoSpaceDN w:val="0"/>
              <w:spacing w:line="360" w:lineRule="exact"/>
              <w:jc w:val="right"/>
              <w:rPr>
                <w:rFonts w:hint="eastAsia" w:eastAsia="仿宋_GB2312"/>
                <w:sz w:val="24"/>
                <w:highlight w:val="none"/>
              </w:rPr>
            </w:pPr>
          </w:p>
          <w:p w14:paraId="121F0F91">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 xml:space="preserve">                               年    月    日</w:t>
            </w:r>
          </w:p>
        </w:tc>
      </w:tr>
      <w:tr w14:paraId="3931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8723" w:type="dxa"/>
            <w:gridSpan w:val="4"/>
            <w:noWrap w:val="0"/>
            <w:vAlign w:val="top"/>
          </w:tcPr>
          <w:p w14:paraId="23712C19">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说明：</w:t>
            </w:r>
          </w:p>
          <w:p w14:paraId="3AF43EA3">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1.检验检测机构承诺将按照国家认监委要求的时间地点到达竞赛现场并独立完成竞赛项目；</w:t>
            </w:r>
          </w:p>
          <w:p w14:paraId="6E7C7F45">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2.出于为检验检测机构保密的原因，竞赛项目过程均以机构的参加代码表述；</w:t>
            </w:r>
          </w:p>
          <w:p w14:paraId="164F45AE">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3.检验检测机构填好报名表并返回项目联系人后，一经确定为现场竞赛参加机构，不得无故退出本次比赛；</w:t>
            </w:r>
          </w:p>
          <w:p w14:paraId="523EA2D5">
            <w:pPr>
              <w:overflowPunct w:val="0"/>
              <w:autoSpaceDE w:val="0"/>
              <w:autoSpaceDN w:val="0"/>
              <w:spacing w:line="360" w:lineRule="exact"/>
              <w:rPr>
                <w:rFonts w:hint="eastAsia" w:eastAsia="仿宋_GB2312"/>
                <w:sz w:val="24"/>
                <w:highlight w:val="none"/>
              </w:rPr>
            </w:pPr>
            <w:r>
              <w:rPr>
                <w:rFonts w:hint="eastAsia" w:eastAsia="仿宋_GB2312"/>
                <w:sz w:val="24"/>
                <w:highlight w:val="none"/>
              </w:rPr>
              <w:t>4.相关国家质检中心须如实填写法人单位和国家质检中心的资质信息。</w:t>
            </w:r>
          </w:p>
        </w:tc>
      </w:tr>
    </w:tbl>
    <w:p w14:paraId="25E65638">
      <w:pPr>
        <w:overflowPunct w:val="0"/>
        <w:autoSpaceDE w:val="0"/>
        <w:autoSpaceDN w:val="0"/>
        <w:rPr>
          <w:rFonts w:hint="eastAsia"/>
          <w:highlight w:val="none"/>
        </w:rPr>
      </w:pPr>
    </w:p>
    <w:p w14:paraId="1D73E10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N2Y1N2VmYjc3Y2ZmNjZjYjc1YWI1ZjRmZTJiMWYifQ=="/>
  </w:docVars>
  <w:rsids>
    <w:rsidRoot w:val="0EC351B7"/>
    <w:rsid w:val="0EC35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2024-08-01T08:54:00Z</dcterms:created>
  <dc:creator>雪狼</dc:creator>
  <cp:lastModifiedBy>雪狼</cp:lastModifiedBy>
  <dcterms:modified xsi:type="dcterms:W3CDTF">2024-08-01T08:54:06Z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AD9EB4C3708C41DD99B93F290FB66EC6_11</vt:lpwstr>
  </property>
</Properties>
</file>